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3A" w:rsidRDefault="002E0E3A" w:rsidP="002E0E3A">
      <w:pPr>
        <w:jc w:val="center"/>
        <w:rPr>
          <w:sz w:val="22"/>
          <w:szCs w:val="22"/>
        </w:rPr>
      </w:pPr>
    </w:p>
    <w:p w:rsidR="002E0E3A" w:rsidRDefault="002E0E3A" w:rsidP="002E0E3A">
      <w:pPr>
        <w:jc w:val="center"/>
        <w:rPr>
          <w:sz w:val="22"/>
          <w:szCs w:val="22"/>
        </w:rPr>
      </w:pPr>
    </w:p>
    <w:p w:rsidR="002E0E3A" w:rsidRDefault="002E0E3A" w:rsidP="002E0E3A">
      <w:pPr>
        <w:jc w:val="center"/>
        <w:rPr>
          <w:sz w:val="22"/>
          <w:szCs w:val="22"/>
        </w:rPr>
      </w:pPr>
    </w:p>
    <w:p w:rsidR="002E0E3A" w:rsidRDefault="002E0E3A" w:rsidP="002E0E3A">
      <w:pPr>
        <w:jc w:val="center"/>
        <w:rPr>
          <w:sz w:val="22"/>
          <w:szCs w:val="22"/>
        </w:rPr>
      </w:pPr>
    </w:p>
    <w:p w:rsidR="002E0E3A" w:rsidRPr="00234263" w:rsidRDefault="002E0E3A" w:rsidP="002E0E3A">
      <w:pPr>
        <w:jc w:val="center"/>
        <w:rPr>
          <w:b/>
          <w:sz w:val="22"/>
          <w:szCs w:val="22"/>
        </w:rPr>
      </w:pPr>
    </w:p>
    <w:p w:rsidR="002E0E3A" w:rsidRDefault="002E0E3A" w:rsidP="002E0E3A">
      <w:pPr>
        <w:jc w:val="center"/>
        <w:rPr>
          <w:b/>
          <w:sz w:val="28"/>
          <w:szCs w:val="28"/>
        </w:rPr>
      </w:pPr>
    </w:p>
    <w:p w:rsidR="002E0E3A" w:rsidRDefault="002E0E3A" w:rsidP="002E0E3A">
      <w:pPr>
        <w:jc w:val="center"/>
        <w:rPr>
          <w:b/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22"/>
          <w:szCs w:val="22"/>
        </w:rPr>
      </w:pPr>
    </w:p>
    <w:p w:rsidR="002E0E3A" w:rsidRPr="00234263" w:rsidRDefault="002E0E3A" w:rsidP="002E0E3A">
      <w:pPr>
        <w:jc w:val="center"/>
        <w:rPr>
          <w:b/>
          <w:sz w:val="22"/>
          <w:szCs w:val="22"/>
        </w:rPr>
      </w:pPr>
      <w:r w:rsidRPr="00234263">
        <w:rPr>
          <w:b/>
          <w:sz w:val="22"/>
          <w:szCs w:val="22"/>
        </w:rPr>
        <w:lastRenderedPageBreak/>
        <w:t xml:space="preserve">Республиканское государственное казенное учреждение </w:t>
      </w:r>
      <w:r>
        <w:rPr>
          <w:b/>
          <w:sz w:val="22"/>
          <w:szCs w:val="22"/>
        </w:rPr>
        <w:t>дополнительного профессионального образования</w:t>
      </w:r>
    </w:p>
    <w:p w:rsidR="002E0E3A" w:rsidRPr="00234263" w:rsidRDefault="002E0E3A" w:rsidP="002E0E3A">
      <w:pPr>
        <w:jc w:val="center"/>
        <w:rPr>
          <w:b/>
          <w:sz w:val="22"/>
          <w:szCs w:val="22"/>
        </w:rPr>
      </w:pPr>
      <w:r w:rsidRPr="00234263">
        <w:rPr>
          <w:b/>
          <w:sz w:val="22"/>
          <w:szCs w:val="22"/>
        </w:rPr>
        <w:t>«Учебно-методический центр экологической безопасности</w:t>
      </w:r>
    </w:p>
    <w:p w:rsidR="002E0E3A" w:rsidRPr="00234263" w:rsidRDefault="002E0E3A" w:rsidP="002E0E3A">
      <w:pPr>
        <w:jc w:val="center"/>
        <w:rPr>
          <w:sz w:val="22"/>
          <w:szCs w:val="22"/>
        </w:rPr>
      </w:pPr>
      <w:r w:rsidRPr="00234263">
        <w:rPr>
          <w:b/>
          <w:sz w:val="22"/>
          <w:szCs w:val="22"/>
        </w:rPr>
        <w:t xml:space="preserve"> и защиты населения</w:t>
      </w:r>
      <w:r>
        <w:rPr>
          <w:sz w:val="22"/>
          <w:szCs w:val="22"/>
        </w:rPr>
        <w:t>»</w:t>
      </w:r>
    </w:p>
    <w:p w:rsidR="002E0E3A" w:rsidRDefault="002E0E3A" w:rsidP="002E0E3A">
      <w:pPr>
        <w:ind w:firstLine="720"/>
        <w:jc w:val="center"/>
        <w:rPr>
          <w:b/>
          <w:sz w:val="22"/>
          <w:szCs w:val="22"/>
        </w:rPr>
      </w:pPr>
    </w:p>
    <w:p w:rsidR="002E0E3A" w:rsidRPr="001D131D" w:rsidRDefault="002E0E3A" w:rsidP="002E0E3A">
      <w:pPr>
        <w:ind w:firstLine="720"/>
        <w:jc w:val="center"/>
        <w:rPr>
          <w:b/>
          <w:sz w:val="22"/>
          <w:szCs w:val="22"/>
        </w:rPr>
      </w:pPr>
    </w:p>
    <w:p w:rsidR="002E0E3A" w:rsidRDefault="00FD074D" w:rsidP="002E0E3A">
      <w:pPr>
        <w:ind w:firstLine="720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6359525</wp:posOffset>
            </wp:positionH>
            <wp:positionV relativeFrom="margin">
              <wp:posOffset>833120</wp:posOffset>
            </wp:positionV>
            <wp:extent cx="2110740" cy="2188210"/>
            <wp:effectExtent l="19050" t="0" r="3810" b="0"/>
            <wp:wrapSquare wrapText="bothSides"/>
            <wp:docPr id="577" name="Рисунок 577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действиям граждан при установлении уровней террористической опасности</w:t>
      </w: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rPr>
          <w:b/>
          <w:sz w:val="32"/>
          <w:szCs w:val="32"/>
        </w:rPr>
      </w:pPr>
    </w:p>
    <w:p w:rsidR="002E0E3A" w:rsidRDefault="002E0E3A" w:rsidP="002E0E3A">
      <w:pPr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Йошкар-Ола</w:t>
      </w:r>
    </w:p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8F1C4E" w:rsidRDefault="002E0E3A" w:rsidP="008F1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Номера телефонов </w:t>
      </w:r>
    </w:p>
    <w:p w:rsidR="002E0E3A" w:rsidRPr="007B2B65" w:rsidRDefault="002E0E3A" w:rsidP="008F1C4E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экстренных служб для обращения при возникновении угрозы совершения террористического акта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7"/>
        <w:gridCol w:w="4388"/>
        <w:gridCol w:w="6"/>
        <w:gridCol w:w="1859"/>
      </w:tblGrid>
      <w:tr w:rsidR="002E0E3A" w:rsidRPr="00F26203" w:rsidTr="00D1432E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 xml:space="preserve">№ </w:t>
            </w:r>
            <w:proofErr w:type="spellStart"/>
            <w:r w:rsidRPr="00F26203">
              <w:rPr>
                <w:sz w:val="28"/>
                <w:szCs w:val="28"/>
              </w:rPr>
              <w:t>п</w:t>
            </w:r>
            <w:proofErr w:type="spellEnd"/>
            <w:r w:rsidRPr="00F26203">
              <w:rPr>
                <w:sz w:val="28"/>
                <w:szCs w:val="28"/>
              </w:rPr>
              <w:t>/</w:t>
            </w:r>
            <w:proofErr w:type="spellStart"/>
            <w:r w:rsidRPr="00F262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9" w:type="dxa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телефон</w:t>
            </w:r>
          </w:p>
        </w:tc>
      </w:tr>
      <w:tr w:rsidR="002E0E3A" w:rsidRPr="00F26203" w:rsidTr="00D1432E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C04DF8" w:rsidRDefault="00C04DF8" w:rsidP="00D1432E">
            <w:pPr>
              <w:jc w:val="center"/>
              <w:rPr>
                <w:sz w:val="24"/>
                <w:szCs w:val="24"/>
              </w:rPr>
            </w:pPr>
            <w:r w:rsidRPr="00C04DF8">
              <w:rPr>
                <w:sz w:val="24"/>
                <w:szCs w:val="24"/>
              </w:rPr>
              <w:t>Единый номер вызова экстренных оперативных служб</w:t>
            </w:r>
          </w:p>
        </w:tc>
        <w:tc>
          <w:tcPr>
            <w:tcW w:w="1859" w:type="dxa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112</w:t>
            </w:r>
          </w:p>
        </w:tc>
      </w:tr>
      <w:tr w:rsidR="002E0E3A" w:rsidRPr="00F26203" w:rsidTr="00D1432E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Дежурная часть Управления ФСБ РФ по РМЭ</w:t>
            </w:r>
          </w:p>
        </w:tc>
        <w:tc>
          <w:tcPr>
            <w:tcW w:w="1859" w:type="dxa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69-18-05</w:t>
            </w:r>
          </w:p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6F4D56">
              <w:rPr>
                <w:sz w:val="24"/>
                <w:szCs w:val="24"/>
              </w:rPr>
              <w:t>63-00-05</w:t>
            </w:r>
          </w:p>
        </w:tc>
      </w:tr>
      <w:tr w:rsidR="002E0E3A" w:rsidRPr="00F26203" w:rsidTr="00D1432E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Управление МВД РФ по РМЭ</w:t>
            </w:r>
          </w:p>
        </w:tc>
        <w:tc>
          <w:tcPr>
            <w:tcW w:w="1859" w:type="dxa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45-34-12</w:t>
            </w:r>
          </w:p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6F4D56">
              <w:rPr>
                <w:sz w:val="24"/>
                <w:szCs w:val="24"/>
              </w:rPr>
              <w:t>68-04-04</w:t>
            </w:r>
          </w:p>
        </w:tc>
      </w:tr>
      <w:tr w:rsidR="002E0E3A" w:rsidRPr="00F26203" w:rsidTr="00D1432E">
        <w:trPr>
          <w:trHeight w:val="644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Оперативный дежурный Главного управления МЧС РФ по РМЭ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69-02-69</w:t>
            </w:r>
          </w:p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6F4D56">
              <w:rPr>
                <w:sz w:val="24"/>
                <w:szCs w:val="24"/>
              </w:rPr>
              <w:t>69-02-73</w:t>
            </w:r>
          </w:p>
        </w:tc>
      </w:tr>
      <w:tr w:rsidR="002E0E3A" w:rsidTr="00D1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810" w:type="dxa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2E0E3A" w:rsidRDefault="002E0E3A" w:rsidP="0084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Марийская служба аварийно-спасательных работ</w:t>
            </w:r>
          </w:p>
        </w:tc>
        <w:tc>
          <w:tcPr>
            <w:tcW w:w="186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74-12-84</w:t>
            </w:r>
          </w:p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</w:p>
        </w:tc>
      </w:tr>
      <w:tr w:rsidR="002E0E3A" w:rsidTr="00D1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810" w:type="dxa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ГОЧС г. Йошкар-Олы</w:t>
            </w:r>
          </w:p>
        </w:tc>
        <w:tc>
          <w:tcPr>
            <w:tcW w:w="186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</w:p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56-64-55</w:t>
            </w:r>
          </w:p>
        </w:tc>
      </w:tr>
      <w:tr w:rsidR="002E0E3A" w:rsidTr="00D1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810" w:type="dxa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диспетчерская служба администрации г. Йошкар-Олы</w:t>
            </w:r>
          </w:p>
        </w:tc>
        <w:tc>
          <w:tcPr>
            <w:tcW w:w="186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</w:p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64-16-63</w:t>
            </w:r>
          </w:p>
          <w:p w:rsidR="002E0E3A" w:rsidRDefault="002E0E3A" w:rsidP="00D1432E">
            <w:pPr>
              <w:rPr>
                <w:sz w:val="24"/>
                <w:szCs w:val="24"/>
              </w:rPr>
            </w:pPr>
          </w:p>
        </w:tc>
      </w:tr>
    </w:tbl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Pr="006F4D56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suppressAutoHyphens/>
        <w:spacing w:before="100" w:beforeAutospacing="1"/>
        <w:ind w:right="-1"/>
        <w:jc w:val="both"/>
        <w:rPr>
          <w:sz w:val="28"/>
          <w:szCs w:val="28"/>
        </w:rPr>
      </w:pPr>
      <w:r w:rsidRPr="00132A22">
        <w:rPr>
          <w:sz w:val="28"/>
          <w:szCs w:val="28"/>
        </w:rPr>
        <w:lastRenderedPageBreak/>
        <w:t xml:space="preserve">Одной из основных угроз современному </w:t>
      </w:r>
      <w:r>
        <w:rPr>
          <w:sz w:val="28"/>
          <w:szCs w:val="28"/>
        </w:rPr>
        <w:t xml:space="preserve">обществу является продолжающееся распространение угрозы </w:t>
      </w:r>
      <w:r w:rsidRPr="00132A22">
        <w:rPr>
          <w:b/>
          <w:sz w:val="28"/>
          <w:szCs w:val="28"/>
        </w:rPr>
        <w:t>международного терроризма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которому всё более присущи нестандартные действия для обхода традиционных мер обеспечения безопасности.</w:t>
      </w:r>
    </w:p>
    <w:p w:rsidR="002E0E3A" w:rsidRPr="00132A22" w:rsidRDefault="002E0E3A" w:rsidP="002E0E3A">
      <w:pPr>
        <w:suppressAutoHyphens/>
        <w:spacing w:before="100" w:beforeAutospacing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всех этапах своего развития терроризм представлял собой явление, обусловленное многочисленными социальными причинами и развивающееся по мере их обострения. Центральное место в истории возникновения и развития терроризма занимают социальные противоречия, не получившие своевременного разрешения и достигшие конфликтной формы на её конфронтационной стадии</w:t>
      </w:r>
    </w:p>
    <w:p w:rsidR="002E0E3A" w:rsidRPr="00132A22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Современный терроризм характеризуется резко возросшей технической оснащённостью, высоким уровнем организации, наличием значительного финансового обеспечения. Одна из его основных задач – размывание границ между международным и внутренним терроризмом.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Указом Президента Российской Федерации от 14 июня 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2012 года № 851 устанавливаются </w:t>
      </w:r>
      <w:r w:rsidRPr="00603F27">
        <w:rPr>
          <w:i/>
          <w:sz w:val="28"/>
          <w:szCs w:val="28"/>
        </w:rPr>
        <w:t>уровни террористической опасности,</w:t>
      </w:r>
      <w:r>
        <w:rPr>
          <w:sz w:val="28"/>
          <w:szCs w:val="28"/>
        </w:rPr>
        <w:t xml:space="preserve"> предусматривающие принятие дополнительных мер по обеспечению безопасности личности, общества и государства.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E0E3A" w:rsidRPr="0012677D" w:rsidRDefault="002E0E3A" w:rsidP="002E0E3A">
      <w:pPr>
        <w:jc w:val="both"/>
        <w:rPr>
          <w:b/>
          <w:sz w:val="28"/>
          <w:szCs w:val="28"/>
        </w:rPr>
      </w:pPr>
    </w:p>
    <w:p w:rsidR="002E0E3A" w:rsidRDefault="002E0E3A" w:rsidP="002E0E3A">
      <w:pPr>
        <w:suppressAutoHyphens/>
        <w:spacing w:before="100" w:beforeAutospacing="1"/>
        <w:ind w:right="-1"/>
        <w:jc w:val="both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ПОВЫШЕННЫЙ</w:t>
      </w:r>
      <w:r>
        <w:rPr>
          <w:sz w:val="28"/>
          <w:szCs w:val="28"/>
        </w:rPr>
        <w:br/>
        <w:t xml:space="preserve">      «СИНИЙ» УРОВЕНЬ»</w:t>
      </w: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«СИНЕГО» уровня террористической опасности </w:t>
      </w:r>
    </w:p>
    <w:p w:rsidR="002E0E3A" w:rsidRPr="0012677D" w:rsidRDefault="002E0E3A" w:rsidP="002E0E3A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РЕКОМЕНДУЕТСЯ:</w:t>
      </w:r>
      <w:r>
        <w:rPr>
          <w:sz w:val="28"/>
          <w:szCs w:val="28"/>
        </w:rPr>
        <w:br/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нахождении на улице, в местах массового скопления людей, в общественном транспорте </w:t>
      </w:r>
      <w:r w:rsidRPr="00B464A7">
        <w:rPr>
          <w:b/>
          <w:i/>
          <w:sz w:val="28"/>
          <w:szCs w:val="28"/>
        </w:rPr>
        <w:t>обращать внимание на</w:t>
      </w:r>
      <w:r>
        <w:rPr>
          <w:sz w:val="28"/>
          <w:szCs w:val="28"/>
        </w:rPr>
        <w:t>: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 окружающих (одежда не соответствует времени года либо создаётся впечатление, что под ней расположен посторонний предмет);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странности в поведении окружающих (проявление нервозности, частое оглядывание по сторонам, неразборчивое бормотание, попытки избегать встреч с сотрудниками правоохранительных органов);</w:t>
      </w:r>
    </w:p>
    <w:p w:rsidR="002E0E3A" w:rsidRDefault="002E0E3A" w:rsidP="002E0E3A">
      <w:pPr>
        <w:rPr>
          <w:sz w:val="28"/>
          <w:szCs w:val="28"/>
        </w:rPr>
      </w:pPr>
      <w:r w:rsidRPr="00EE53C7">
        <w:rPr>
          <w:sz w:val="28"/>
          <w:szCs w:val="28"/>
        </w:rPr>
        <w:t>- наличие подозрительных</w:t>
      </w:r>
      <w:r>
        <w:rPr>
          <w:sz w:val="28"/>
          <w:szCs w:val="28"/>
        </w:rPr>
        <w:t xml:space="preserve"> либо бесхозных предметов, брошенных транспортных средств.</w:t>
      </w:r>
    </w:p>
    <w:p w:rsidR="002E0E3A" w:rsidRPr="00EE53C7" w:rsidRDefault="002E0E3A" w:rsidP="002E0E3A">
      <w:pPr>
        <w:rPr>
          <w:sz w:val="28"/>
          <w:szCs w:val="28"/>
        </w:rPr>
      </w:pPr>
    </w:p>
    <w:p w:rsidR="002E0E3A" w:rsidRPr="00EE53C7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2.О возникновении любых подозрительных ситуаций немедленно сообщать сотрудникам правоохранительных органов.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</w:p>
    <w:p w:rsidR="008F1C4E" w:rsidRDefault="008F1C4E" w:rsidP="002E0E3A">
      <w:pPr>
        <w:spacing w:line="360" w:lineRule="auto"/>
        <w:jc w:val="center"/>
        <w:rPr>
          <w:sz w:val="28"/>
          <w:szCs w:val="28"/>
        </w:rPr>
      </w:pPr>
    </w:p>
    <w:p w:rsidR="002E0E3A" w:rsidRPr="00DD13B3" w:rsidRDefault="002E0E3A" w:rsidP="002E0E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ВНИМАНИЕ!!!</w:t>
      </w: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маскировки для взрывных устройств террористами могут использоваться обычные бытовые предметы: коробки, сумки, пакеты, детские игрушки, сигаретные упаковки, мобильные телефоны и прочее.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Объясните это Вашим детям, родным и знакомым.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будьте равнодушными.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Ваши своевременные действия могут помочь предотвратить террористический акт и сохранить жизни окружающих.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рекомендациями по личной безопасности дополнительно ознакомьтесь на официальном сайте Национального Антитеррористического комитета</w:t>
      </w: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P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spacing w:line="360" w:lineRule="auto"/>
        <w:rPr>
          <w:sz w:val="28"/>
          <w:szCs w:val="28"/>
        </w:rPr>
      </w:pPr>
    </w:p>
    <w:p w:rsidR="002E0E3A" w:rsidRDefault="002E0E3A" w:rsidP="002E0E3A">
      <w:pPr>
        <w:spacing w:line="360" w:lineRule="auto"/>
        <w:rPr>
          <w:sz w:val="28"/>
          <w:szCs w:val="28"/>
        </w:rPr>
      </w:pPr>
    </w:p>
    <w:p w:rsidR="002E0E3A" w:rsidRDefault="002E0E3A" w:rsidP="002E0E3A">
      <w:pPr>
        <w:spacing w:line="360" w:lineRule="auto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center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Подготовиться к экстренной эвакуации, приготовить набор предметов первой необходимости, документы, медицинские средства, трёхдневные запасы воды и продуктов питания.</w:t>
      </w:r>
    </w:p>
    <w:p w:rsidR="002E0E3A" w:rsidRDefault="002E0E3A" w:rsidP="002E0E3A">
      <w:pPr>
        <w:spacing w:line="360" w:lineRule="auto"/>
        <w:jc w:val="center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Оказавшись вблизи или в месте совершения террористического акта необходимо как можно быстрее покинуть его не допуская панических настроений, избегая проявлений любопытства и оказывая посильную помощь пострадавшим. Не поднимать оставленные предметы. Не производить фото- и видеосъёмку.</w:t>
      </w: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Поддерживать постоянно включёнными теле- и радиоприёмники.</w:t>
      </w: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6. Не допускать распространения непроверенной и неполной и недостоверной информации о совершении действий, создающих непосредственную угрозу террористического акта.</w:t>
      </w: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Оказывать всевозможное содействие сотрудникам правоохранительных органов.</w:t>
      </w: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4. Относиться с пониманием и терпением к повышенному вниманию со стороны сотрудников правоохранительных органов.</w:t>
      </w:r>
    </w:p>
    <w:p w:rsidR="002E0E3A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jc w:val="both"/>
        <w:rPr>
          <w:sz w:val="28"/>
          <w:szCs w:val="28"/>
        </w:rPr>
      </w:pPr>
      <w:r w:rsidRPr="00B464A7">
        <w:rPr>
          <w:sz w:val="28"/>
          <w:szCs w:val="28"/>
        </w:rPr>
        <w:t xml:space="preserve">5. Не приминать от незнакомых или малознакомых </w:t>
      </w:r>
      <w:r>
        <w:rPr>
          <w:sz w:val="28"/>
          <w:szCs w:val="28"/>
        </w:rPr>
        <w:t>людей свёртки, коробки, сумки, пакеты и иные сомнительные предметы даже на временное хранение, а также с целью перевозки. При обнаружении подозрительных предметов не приближаться к ним, не прикасаться, не вскрывать и не перемещать.</w:t>
      </w:r>
    </w:p>
    <w:p w:rsidR="002E0E3A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6. Разъяснить детям, что любой  посторонний предмет, даже вызывающий интерес, найденный на улице, в подъезде или общественном транспорте, может представлять реальную опасность и угрозу.</w:t>
      </w:r>
    </w:p>
    <w:p w:rsidR="002E0E3A" w:rsidRDefault="002E0E3A" w:rsidP="002E0E3A">
      <w:pPr>
        <w:pStyle w:val="af"/>
        <w:spacing w:before="0" w:beforeAutospacing="0" w:after="0" w:afterAutospacing="0"/>
        <w:rPr>
          <w:sz w:val="28"/>
          <w:szCs w:val="28"/>
          <w:lang w:eastAsia="ja-JP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rPr>
          <w:sz w:val="28"/>
          <w:szCs w:val="28"/>
          <w:lang w:eastAsia="ja-JP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7. Быть в курсе происходящих событий, следить за выпусками новостей, передаваемых по теле- и радиотрансляционным сетям.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ВЫСОКИЙ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«ЖЁЛТЫЙ» УРОВЕНЬ</w:t>
      </w:r>
      <w:r w:rsidRPr="00911AFB">
        <w:rPr>
          <w:sz w:val="28"/>
          <w:szCs w:val="28"/>
        </w:rPr>
        <w:br/>
      </w:r>
      <w:r>
        <w:rPr>
          <w:sz w:val="28"/>
          <w:szCs w:val="28"/>
        </w:rPr>
        <w:t>Устанавливается при наличии подтверждённой информации о реальной возможности совершения террористического акта</w:t>
      </w:r>
    </w:p>
    <w:p w:rsidR="002E0E3A" w:rsidRDefault="008D51CB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Наряду с действиями</w:t>
      </w:r>
      <w:r w:rsidR="002E0E3A">
        <w:rPr>
          <w:sz w:val="28"/>
          <w:szCs w:val="28"/>
        </w:rPr>
        <w:t>, осуществляемыми при установлении «СИНЕГО» уровня террористической опасности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возможности воздерживаться от посещения мест массового пребывания  (скопления) людей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нахождении на улице либо в общественном транспорте иметь при себе документы, удостоверяющие личность, и предъявлять их для проверки сотрудникам правоохранительных органов.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Обращать внимание на появление незнакомых людей и транспортных средств на прилегающей к жилым домам территории.</w:t>
      </w:r>
      <w:r>
        <w:rPr>
          <w:sz w:val="28"/>
          <w:szCs w:val="28"/>
        </w:rPr>
        <w:br/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 нахождении в общественных зданиях (торговые центры, вокзалы, аэропорты) обращать внимание на расположение запасных (эвакуационных) выходов и указателей путей эвакуации при пожаре.</w:t>
      </w:r>
    </w:p>
    <w:p w:rsidR="002E0E3A" w:rsidRDefault="002E0E3A" w:rsidP="002E0E3A">
      <w:pPr>
        <w:rPr>
          <w:sz w:val="28"/>
          <w:szCs w:val="28"/>
        </w:rPr>
      </w:pPr>
    </w:p>
    <w:p w:rsidR="002E0E3A" w:rsidRPr="00A73B37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5. По возможности воздерживаться от переноски крупногабаритных сумок, чемоданов, рюкзаков, коробок.</w:t>
      </w:r>
    </w:p>
    <w:p w:rsidR="002E0E3A" w:rsidRPr="00A73B37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B464A7">
        <w:rPr>
          <w:sz w:val="28"/>
          <w:szCs w:val="28"/>
        </w:rPr>
        <w:t>5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Обсудить на семейном совете и в беседах с соседями план согласованных действий на случай возникновения чрезвычайной ситуации, определить место, где Вы сможете встретиться с членами Вашей семьи в экстренных обстоятельствах, удостовериться в наличии у всех номеров телефонов других членов семьи, родственников, экстренных служб.</w:t>
      </w: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КРИТИЧЕСКИЙ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«КРАСНЫЙ» УРОВЕНЬ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Устанавливается при наличии информации о совершённом террористическом акте либо совершении действий, создающих непосредственную угрозу его совершения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Наряду с действиями, осуществляемыми при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установлении «синего» и «жёлтого» уровней террористической опасности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дежурство жильцов жилого дома с регулярными обходами здания, подъездов, обращая при этом внимание на появление незнакомых лиц и транспортных средств.</w:t>
      </w: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E0E3A" w:rsidRPr="00EB0FAF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Отказаться от посещения мест массового скопления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9208FF" w:rsidRDefault="009208FF" w:rsidP="0094346E">
      <w:pPr>
        <w:tabs>
          <w:tab w:val="left" w:pos="8647"/>
        </w:tabs>
        <w:contextualSpacing/>
        <w:jc w:val="both"/>
        <w:rPr>
          <w:sz w:val="28"/>
          <w:szCs w:val="28"/>
        </w:rPr>
        <w:sectPr w:rsidR="009208FF" w:rsidSect="00D1432E">
          <w:headerReference w:type="even" r:id="rId9"/>
          <w:headerReference w:type="default" r:id="rId10"/>
          <w:pgSz w:w="16838" w:h="11906" w:orient="landscape"/>
          <w:pgMar w:top="567" w:right="851" w:bottom="567" w:left="851" w:header="567" w:footer="567" w:gutter="0"/>
          <w:cols w:num="2" w:space="720"/>
          <w:titlePg/>
          <w:docGrid w:linePitch="272"/>
        </w:sectPr>
      </w:pPr>
    </w:p>
    <w:p w:rsidR="009208FF" w:rsidRPr="006F3673" w:rsidRDefault="009208FF" w:rsidP="0094346E">
      <w:pPr>
        <w:rPr>
          <w:sz w:val="28"/>
          <w:szCs w:val="28"/>
        </w:rPr>
      </w:pPr>
    </w:p>
    <w:sectPr w:rsidR="009208FF" w:rsidRPr="006F3673" w:rsidSect="009208FF">
      <w:pgSz w:w="16838" w:h="11906" w:orient="landscape"/>
      <w:pgMar w:top="567" w:right="851" w:bottom="567" w:left="851" w:header="567" w:footer="567" w:gutter="0"/>
      <w:cols w:num="2"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42" w:rsidRDefault="00E04842" w:rsidP="00AD137B">
      <w:r>
        <w:separator/>
      </w:r>
    </w:p>
  </w:endnote>
  <w:endnote w:type="continuationSeparator" w:id="0">
    <w:p w:rsidR="00E04842" w:rsidRDefault="00E04842" w:rsidP="00A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42" w:rsidRDefault="00E04842" w:rsidP="00AD137B">
      <w:r>
        <w:separator/>
      </w:r>
    </w:p>
  </w:footnote>
  <w:footnote w:type="continuationSeparator" w:id="0">
    <w:p w:rsidR="00E04842" w:rsidRDefault="00E04842" w:rsidP="00AD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7F7A09" w:rsidP="00D1432E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432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432E" w:rsidRDefault="00D1432E" w:rsidP="00D143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D1432E">
    <w:pPr>
      <w:pStyle w:val="a3"/>
      <w:jc w:val="right"/>
    </w:pPr>
  </w:p>
  <w:p w:rsidR="00D1432E" w:rsidRDefault="00D1432E" w:rsidP="00D1432E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563E"/>
    <w:multiLevelType w:val="hybridMultilevel"/>
    <w:tmpl w:val="64EAE626"/>
    <w:lvl w:ilvl="0" w:tplc="52E8EFC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3E25"/>
    <w:multiLevelType w:val="multilevel"/>
    <w:tmpl w:val="1B1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14"/>
    <w:rsid w:val="00002EC0"/>
    <w:rsid w:val="00012BF0"/>
    <w:rsid w:val="00014B9A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440F9"/>
    <w:rsid w:val="000551F9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3DAF"/>
    <w:rsid w:val="00095B35"/>
    <w:rsid w:val="000A0B25"/>
    <w:rsid w:val="000A4018"/>
    <w:rsid w:val="000B0E77"/>
    <w:rsid w:val="000B13A6"/>
    <w:rsid w:val="000B2416"/>
    <w:rsid w:val="000B33C2"/>
    <w:rsid w:val="000B45A8"/>
    <w:rsid w:val="000C7146"/>
    <w:rsid w:val="000E342F"/>
    <w:rsid w:val="000E781B"/>
    <w:rsid w:val="000F011C"/>
    <w:rsid w:val="000F01A6"/>
    <w:rsid w:val="000F03F3"/>
    <w:rsid w:val="00100DCC"/>
    <w:rsid w:val="00100EF9"/>
    <w:rsid w:val="00103DAF"/>
    <w:rsid w:val="00104681"/>
    <w:rsid w:val="00106F6D"/>
    <w:rsid w:val="00107A86"/>
    <w:rsid w:val="001102DA"/>
    <w:rsid w:val="0011228A"/>
    <w:rsid w:val="00112A04"/>
    <w:rsid w:val="00112CEC"/>
    <w:rsid w:val="0012480B"/>
    <w:rsid w:val="00124BA9"/>
    <w:rsid w:val="001252BF"/>
    <w:rsid w:val="00125449"/>
    <w:rsid w:val="00126588"/>
    <w:rsid w:val="001439C9"/>
    <w:rsid w:val="00145FC2"/>
    <w:rsid w:val="00151D46"/>
    <w:rsid w:val="0015336C"/>
    <w:rsid w:val="00156476"/>
    <w:rsid w:val="00160301"/>
    <w:rsid w:val="0016215D"/>
    <w:rsid w:val="001743BB"/>
    <w:rsid w:val="00181BF2"/>
    <w:rsid w:val="00184978"/>
    <w:rsid w:val="00185208"/>
    <w:rsid w:val="001954E9"/>
    <w:rsid w:val="001A3193"/>
    <w:rsid w:val="001A41F4"/>
    <w:rsid w:val="001A4392"/>
    <w:rsid w:val="001A4F93"/>
    <w:rsid w:val="001B0DDE"/>
    <w:rsid w:val="001B0EF7"/>
    <w:rsid w:val="001B421A"/>
    <w:rsid w:val="001B610B"/>
    <w:rsid w:val="001C225F"/>
    <w:rsid w:val="001C2CA5"/>
    <w:rsid w:val="001D17A6"/>
    <w:rsid w:val="001D2673"/>
    <w:rsid w:val="001D5B74"/>
    <w:rsid w:val="001F2926"/>
    <w:rsid w:val="001F4857"/>
    <w:rsid w:val="001F5E8F"/>
    <w:rsid w:val="001F5FFE"/>
    <w:rsid w:val="001F6FDF"/>
    <w:rsid w:val="001F71CC"/>
    <w:rsid w:val="00200D5F"/>
    <w:rsid w:val="002033BF"/>
    <w:rsid w:val="00203E9D"/>
    <w:rsid w:val="0020795D"/>
    <w:rsid w:val="00207EC0"/>
    <w:rsid w:val="00207EEE"/>
    <w:rsid w:val="002122C7"/>
    <w:rsid w:val="002227A5"/>
    <w:rsid w:val="00232365"/>
    <w:rsid w:val="00232AF7"/>
    <w:rsid w:val="00234101"/>
    <w:rsid w:val="002353C6"/>
    <w:rsid w:val="00241C18"/>
    <w:rsid w:val="002446A4"/>
    <w:rsid w:val="00245F5C"/>
    <w:rsid w:val="0025372E"/>
    <w:rsid w:val="00253A61"/>
    <w:rsid w:val="0026410D"/>
    <w:rsid w:val="002668DF"/>
    <w:rsid w:val="00266C61"/>
    <w:rsid w:val="0027018F"/>
    <w:rsid w:val="00271257"/>
    <w:rsid w:val="00275979"/>
    <w:rsid w:val="002805D8"/>
    <w:rsid w:val="00282C4D"/>
    <w:rsid w:val="002854B4"/>
    <w:rsid w:val="00286265"/>
    <w:rsid w:val="002A05C6"/>
    <w:rsid w:val="002A1F93"/>
    <w:rsid w:val="002B291D"/>
    <w:rsid w:val="002B3BB1"/>
    <w:rsid w:val="002B5324"/>
    <w:rsid w:val="002C249F"/>
    <w:rsid w:val="002C4E6B"/>
    <w:rsid w:val="002C4EF7"/>
    <w:rsid w:val="002D1495"/>
    <w:rsid w:val="002D6754"/>
    <w:rsid w:val="002E0ADB"/>
    <w:rsid w:val="002E0E3A"/>
    <w:rsid w:val="002E1437"/>
    <w:rsid w:val="002E5B83"/>
    <w:rsid w:val="002F080C"/>
    <w:rsid w:val="002F08E1"/>
    <w:rsid w:val="002F5FEB"/>
    <w:rsid w:val="002F7016"/>
    <w:rsid w:val="00300902"/>
    <w:rsid w:val="00300A77"/>
    <w:rsid w:val="00306660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0918"/>
    <w:rsid w:val="00343427"/>
    <w:rsid w:val="00343471"/>
    <w:rsid w:val="0034598C"/>
    <w:rsid w:val="0035098C"/>
    <w:rsid w:val="00354782"/>
    <w:rsid w:val="00362A54"/>
    <w:rsid w:val="003633E1"/>
    <w:rsid w:val="00363681"/>
    <w:rsid w:val="00364F45"/>
    <w:rsid w:val="0037324E"/>
    <w:rsid w:val="00375B67"/>
    <w:rsid w:val="00386F4B"/>
    <w:rsid w:val="0039232D"/>
    <w:rsid w:val="003938C9"/>
    <w:rsid w:val="00396374"/>
    <w:rsid w:val="00396B23"/>
    <w:rsid w:val="003970F7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21404"/>
    <w:rsid w:val="00426F53"/>
    <w:rsid w:val="00433908"/>
    <w:rsid w:val="00434A47"/>
    <w:rsid w:val="00434CAF"/>
    <w:rsid w:val="004379B6"/>
    <w:rsid w:val="00437EA9"/>
    <w:rsid w:val="00442663"/>
    <w:rsid w:val="00446994"/>
    <w:rsid w:val="004534D4"/>
    <w:rsid w:val="0046359F"/>
    <w:rsid w:val="00467E84"/>
    <w:rsid w:val="00471797"/>
    <w:rsid w:val="004726DD"/>
    <w:rsid w:val="00486CB2"/>
    <w:rsid w:val="00487608"/>
    <w:rsid w:val="004904DB"/>
    <w:rsid w:val="004A6C1B"/>
    <w:rsid w:val="004A7328"/>
    <w:rsid w:val="004B19D5"/>
    <w:rsid w:val="004C3911"/>
    <w:rsid w:val="004C509B"/>
    <w:rsid w:val="004D11D0"/>
    <w:rsid w:val="004D1252"/>
    <w:rsid w:val="004D38EB"/>
    <w:rsid w:val="004E2139"/>
    <w:rsid w:val="004E34D6"/>
    <w:rsid w:val="004E558B"/>
    <w:rsid w:val="004E65B7"/>
    <w:rsid w:val="004E6783"/>
    <w:rsid w:val="004F126C"/>
    <w:rsid w:val="004F1C48"/>
    <w:rsid w:val="004F38AC"/>
    <w:rsid w:val="005136D5"/>
    <w:rsid w:val="00516A19"/>
    <w:rsid w:val="00523FDB"/>
    <w:rsid w:val="00527303"/>
    <w:rsid w:val="00530E0F"/>
    <w:rsid w:val="00533DEC"/>
    <w:rsid w:val="00541288"/>
    <w:rsid w:val="00543B68"/>
    <w:rsid w:val="00545378"/>
    <w:rsid w:val="0055083C"/>
    <w:rsid w:val="00561529"/>
    <w:rsid w:val="005616F7"/>
    <w:rsid w:val="0056389F"/>
    <w:rsid w:val="00563CAC"/>
    <w:rsid w:val="00564D18"/>
    <w:rsid w:val="005670FA"/>
    <w:rsid w:val="00572E43"/>
    <w:rsid w:val="005751EC"/>
    <w:rsid w:val="005818DD"/>
    <w:rsid w:val="00583EA6"/>
    <w:rsid w:val="005927C0"/>
    <w:rsid w:val="00595B6E"/>
    <w:rsid w:val="00596883"/>
    <w:rsid w:val="005A187E"/>
    <w:rsid w:val="005A369E"/>
    <w:rsid w:val="005A675A"/>
    <w:rsid w:val="005A6779"/>
    <w:rsid w:val="005A7115"/>
    <w:rsid w:val="005B2918"/>
    <w:rsid w:val="005B3F2A"/>
    <w:rsid w:val="005B4496"/>
    <w:rsid w:val="005C292E"/>
    <w:rsid w:val="005C732E"/>
    <w:rsid w:val="005D1FAA"/>
    <w:rsid w:val="005D5C4D"/>
    <w:rsid w:val="005E3571"/>
    <w:rsid w:val="005E6F4E"/>
    <w:rsid w:val="005E7401"/>
    <w:rsid w:val="005F014A"/>
    <w:rsid w:val="005F0CF7"/>
    <w:rsid w:val="005F1BDC"/>
    <w:rsid w:val="005F36D2"/>
    <w:rsid w:val="006009D9"/>
    <w:rsid w:val="006071A2"/>
    <w:rsid w:val="0061278F"/>
    <w:rsid w:val="00617640"/>
    <w:rsid w:val="00627D84"/>
    <w:rsid w:val="00632FA2"/>
    <w:rsid w:val="00637CBA"/>
    <w:rsid w:val="00640CF7"/>
    <w:rsid w:val="0064261A"/>
    <w:rsid w:val="00642FFE"/>
    <w:rsid w:val="006453E0"/>
    <w:rsid w:val="006456B5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32BC"/>
    <w:rsid w:val="006847B2"/>
    <w:rsid w:val="00684982"/>
    <w:rsid w:val="00692FD9"/>
    <w:rsid w:val="0069620F"/>
    <w:rsid w:val="006976E8"/>
    <w:rsid w:val="006A0BFE"/>
    <w:rsid w:val="006A2475"/>
    <w:rsid w:val="006A2CFE"/>
    <w:rsid w:val="006A3218"/>
    <w:rsid w:val="006A7EA7"/>
    <w:rsid w:val="006B5744"/>
    <w:rsid w:val="006C6786"/>
    <w:rsid w:val="006C67F3"/>
    <w:rsid w:val="006D0D13"/>
    <w:rsid w:val="006D2A49"/>
    <w:rsid w:val="006D5EAC"/>
    <w:rsid w:val="006D67CC"/>
    <w:rsid w:val="006D748C"/>
    <w:rsid w:val="006E60C7"/>
    <w:rsid w:val="006F3673"/>
    <w:rsid w:val="006F533B"/>
    <w:rsid w:val="00702C52"/>
    <w:rsid w:val="00706A1B"/>
    <w:rsid w:val="007108C1"/>
    <w:rsid w:val="00712C7C"/>
    <w:rsid w:val="00716108"/>
    <w:rsid w:val="00716A28"/>
    <w:rsid w:val="00723BC7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6E03"/>
    <w:rsid w:val="0075717D"/>
    <w:rsid w:val="00757FEF"/>
    <w:rsid w:val="007609F1"/>
    <w:rsid w:val="00761337"/>
    <w:rsid w:val="00762DD2"/>
    <w:rsid w:val="00765702"/>
    <w:rsid w:val="007672AC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12D"/>
    <w:rsid w:val="007862CA"/>
    <w:rsid w:val="00786A08"/>
    <w:rsid w:val="00787057"/>
    <w:rsid w:val="0079245D"/>
    <w:rsid w:val="00793157"/>
    <w:rsid w:val="0079357D"/>
    <w:rsid w:val="00794BCC"/>
    <w:rsid w:val="00795019"/>
    <w:rsid w:val="0079516E"/>
    <w:rsid w:val="007A09B1"/>
    <w:rsid w:val="007A182F"/>
    <w:rsid w:val="007A3D5A"/>
    <w:rsid w:val="007B7568"/>
    <w:rsid w:val="007D1D85"/>
    <w:rsid w:val="007D2A2B"/>
    <w:rsid w:val="007D7A97"/>
    <w:rsid w:val="007E502A"/>
    <w:rsid w:val="007E69D9"/>
    <w:rsid w:val="007F5D8F"/>
    <w:rsid w:val="007F7A09"/>
    <w:rsid w:val="0080017C"/>
    <w:rsid w:val="00803298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BAF"/>
    <w:rsid w:val="00845DE6"/>
    <w:rsid w:val="00846FEE"/>
    <w:rsid w:val="00851713"/>
    <w:rsid w:val="00851B0F"/>
    <w:rsid w:val="008521F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A7DE8"/>
    <w:rsid w:val="008B0C04"/>
    <w:rsid w:val="008B196D"/>
    <w:rsid w:val="008B5149"/>
    <w:rsid w:val="008B5332"/>
    <w:rsid w:val="008B5B06"/>
    <w:rsid w:val="008B6E7A"/>
    <w:rsid w:val="008C6559"/>
    <w:rsid w:val="008D4100"/>
    <w:rsid w:val="008D51CB"/>
    <w:rsid w:val="008E23A0"/>
    <w:rsid w:val="008E617B"/>
    <w:rsid w:val="008F092B"/>
    <w:rsid w:val="008F1C4E"/>
    <w:rsid w:val="008F5A74"/>
    <w:rsid w:val="008F6341"/>
    <w:rsid w:val="00901C89"/>
    <w:rsid w:val="009029DF"/>
    <w:rsid w:val="00903974"/>
    <w:rsid w:val="009060FF"/>
    <w:rsid w:val="009062C1"/>
    <w:rsid w:val="009062F7"/>
    <w:rsid w:val="009120A7"/>
    <w:rsid w:val="00912821"/>
    <w:rsid w:val="00913502"/>
    <w:rsid w:val="0091428A"/>
    <w:rsid w:val="009208FF"/>
    <w:rsid w:val="00924675"/>
    <w:rsid w:val="00924A8A"/>
    <w:rsid w:val="00925790"/>
    <w:rsid w:val="009321DE"/>
    <w:rsid w:val="00936EFD"/>
    <w:rsid w:val="00942888"/>
    <w:rsid w:val="0094346E"/>
    <w:rsid w:val="00944966"/>
    <w:rsid w:val="00947DA1"/>
    <w:rsid w:val="00951651"/>
    <w:rsid w:val="009539FC"/>
    <w:rsid w:val="0095449B"/>
    <w:rsid w:val="009555AE"/>
    <w:rsid w:val="00955772"/>
    <w:rsid w:val="00955D70"/>
    <w:rsid w:val="00957BE5"/>
    <w:rsid w:val="00962052"/>
    <w:rsid w:val="00965665"/>
    <w:rsid w:val="009661F3"/>
    <w:rsid w:val="00971147"/>
    <w:rsid w:val="00974CB3"/>
    <w:rsid w:val="00976272"/>
    <w:rsid w:val="00980007"/>
    <w:rsid w:val="009803E4"/>
    <w:rsid w:val="00985704"/>
    <w:rsid w:val="009915D1"/>
    <w:rsid w:val="0099291F"/>
    <w:rsid w:val="0099722E"/>
    <w:rsid w:val="009975E9"/>
    <w:rsid w:val="009A0749"/>
    <w:rsid w:val="009A5953"/>
    <w:rsid w:val="009A5E14"/>
    <w:rsid w:val="009B120C"/>
    <w:rsid w:val="009B1774"/>
    <w:rsid w:val="009B1A37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141"/>
    <w:rsid w:val="009F5456"/>
    <w:rsid w:val="009F588B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61BA"/>
    <w:rsid w:val="00A4114E"/>
    <w:rsid w:val="00A41318"/>
    <w:rsid w:val="00A63C1C"/>
    <w:rsid w:val="00A650DE"/>
    <w:rsid w:val="00A654D5"/>
    <w:rsid w:val="00A66D32"/>
    <w:rsid w:val="00A73F61"/>
    <w:rsid w:val="00A7684E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A5CFD"/>
    <w:rsid w:val="00AB0117"/>
    <w:rsid w:val="00AB2D0F"/>
    <w:rsid w:val="00AC0ECE"/>
    <w:rsid w:val="00AC7715"/>
    <w:rsid w:val="00AD06CB"/>
    <w:rsid w:val="00AD137B"/>
    <w:rsid w:val="00AD21FF"/>
    <w:rsid w:val="00AE20BE"/>
    <w:rsid w:val="00AE560D"/>
    <w:rsid w:val="00AF67FD"/>
    <w:rsid w:val="00AF6FFE"/>
    <w:rsid w:val="00AF79E8"/>
    <w:rsid w:val="00B00EF8"/>
    <w:rsid w:val="00B03472"/>
    <w:rsid w:val="00B0526F"/>
    <w:rsid w:val="00B07AD0"/>
    <w:rsid w:val="00B1090E"/>
    <w:rsid w:val="00B12EFA"/>
    <w:rsid w:val="00B14270"/>
    <w:rsid w:val="00B17916"/>
    <w:rsid w:val="00B22289"/>
    <w:rsid w:val="00B24060"/>
    <w:rsid w:val="00B254D1"/>
    <w:rsid w:val="00B30A14"/>
    <w:rsid w:val="00B3232B"/>
    <w:rsid w:val="00B33843"/>
    <w:rsid w:val="00B351D6"/>
    <w:rsid w:val="00B413AD"/>
    <w:rsid w:val="00B41A97"/>
    <w:rsid w:val="00B4200F"/>
    <w:rsid w:val="00B4603A"/>
    <w:rsid w:val="00B51F04"/>
    <w:rsid w:val="00B60DE6"/>
    <w:rsid w:val="00B6191B"/>
    <w:rsid w:val="00B70AF8"/>
    <w:rsid w:val="00B71483"/>
    <w:rsid w:val="00B71BA4"/>
    <w:rsid w:val="00B73665"/>
    <w:rsid w:val="00B756D8"/>
    <w:rsid w:val="00B8302B"/>
    <w:rsid w:val="00B83D5D"/>
    <w:rsid w:val="00B8446D"/>
    <w:rsid w:val="00B85ABB"/>
    <w:rsid w:val="00B9142A"/>
    <w:rsid w:val="00B955F9"/>
    <w:rsid w:val="00B965DD"/>
    <w:rsid w:val="00BA2BDE"/>
    <w:rsid w:val="00BA6AE4"/>
    <w:rsid w:val="00BA6CFD"/>
    <w:rsid w:val="00BB26FB"/>
    <w:rsid w:val="00BB31E5"/>
    <w:rsid w:val="00BB3869"/>
    <w:rsid w:val="00BB39CC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0E6B"/>
    <w:rsid w:val="00BD3839"/>
    <w:rsid w:val="00BD6147"/>
    <w:rsid w:val="00BD6BF0"/>
    <w:rsid w:val="00BE1570"/>
    <w:rsid w:val="00BE411A"/>
    <w:rsid w:val="00BE70AF"/>
    <w:rsid w:val="00BF486A"/>
    <w:rsid w:val="00BF64C1"/>
    <w:rsid w:val="00BF6923"/>
    <w:rsid w:val="00C04DF8"/>
    <w:rsid w:val="00C11D8B"/>
    <w:rsid w:val="00C15BD2"/>
    <w:rsid w:val="00C213F8"/>
    <w:rsid w:val="00C22401"/>
    <w:rsid w:val="00C23642"/>
    <w:rsid w:val="00C25F3B"/>
    <w:rsid w:val="00C3466E"/>
    <w:rsid w:val="00C360FE"/>
    <w:rsid w:val="00C3664D"/>
    <w:rsid w:val="00C36E51"/>
    <w:rsid w:val="00C378BE"/>
    <w:rsid w:val="00C4387E"/>
    <w:rsid w:val="00C448CA"/>
    <w:rsid w:val="00C4497B"/>
    <w:rsid w:val="00C511DE"/>
    <w:rsid w:val="00C60727"/>
    <w:rsid w:val="00C66976"/>
    <w:rsid w:val="00C82DF9"/>
    <w:rsid w:val="00C8658B"/>
    <w:rsid w:val="00CA6385"/>
    <w:rsid w:val="00CB2BE4"/>
    <w:rsid w:val="00CB6B2F"/>
    <w:rsid w:val="00CC2C31"/>
    <w:rsid w:val="00CD3677"/>
    <w:rsid w:val="00CD7402"/>
    <w:rsid w:val="00CE0329"/>
    <w:rsid w:val="00CE0511"/>
    <w:rsid w:val="00CE2351"/>
    <w:rsid w:val="00CE2E85"/>
    <w:rsid w:val="00CE5189"/>
    <w:rsid w:val="00CE7CC3"/>
    <w:rsid w:val="00CF2226"/>
    <w:rsid w:val="00D00236"/>
    <w:rsid w:val="00D05E50"/>
    <w:rsid w:val="00D115D4"/>
    <w:rsid w:val="00D12A2A"/>
    <w:rsid w:val="00D1432E"/>
    <w:rsid w:val="00D146EA"/>
    <w:rsid w:val="00D16B48"/>
    <w:rsid w:val="00D171C8"/>
    <w:rsid w:val="00D1797B"/>
    <w:rsid w:val="00D20316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1FEE"/>
    <w:rsid w:val="00D56244"/>
    <w:rsid w:val="00D5744D"/>
    <w:rsid w:val="00D60CDC"/>
    <w:rsid w:val="00D6639D"/>
    <w:rsid w:val="00D71350"/>
    <w:rsid w:val="00D718E2"/>
    <w:rsid w:val="00D74A1D"/>
    <w:rsid w:val="00D826C4"/>
    <w:rsid w:val="00D87A89"/>
    <w:rsid w:val="00D910A0"/>
    <w:rsid w:val="00D963F5"/>
    <w:rsid w:val="00D97BEF"/>
    <w:rsid w:val="00DA1D35"/>
    <w:rsid w:val="00DA4254"/>
    <w:rsid w:val="00DA5B97"/>
    <w:rsid w:val="00DA60CD"/>
    <w:rsid w:val="00DA762A"/>
    <w:rsid w:val="00DA76AD"/>
    <w:rsid w:val="00DB4F3C"/>
    <w:rsid w:val="00DB709D"/>
    <w:rsid w:val="00DC01EF"/>
    <w:rsid w:val="00DC0F86"/>
    <w:rsid w:val="00DC14C4"/>
    <w:rsid w:val="00DC4B9A"/>
    <w:rsid w:val="00DC5C3D"/>
    <w:rsid w:val="00DC60EB"/>
    <w:rsid w:val="00DD11BC"/>
    <w:rsid w:val="00DD1DE2"/>
    <w:rsid w:val="00DD70EA"/>
    <w:rsid w:val="00DE0D29"/>
    <w:rsid w:val="00DE3CA3"/>
    <w:rsid w:val="00DE4713"/>
    <w:rsid w:val="00DE5AEA"/>
    <w:rsid w:val="00DE643F"/>
    <w:rsid w:val="00DE785C"/>
    <w:rsid w:val="00DF05DD"/>
    <w:rsid w:val="00E011B6"/>
    <w:rsid w:val="00E02215"/>
    <w:rsid w:val="00E03B16"/>
    <w:rsid w:val="00E04842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2344"/>
    <w:rsid w:val="00E62C16"/>
    <w:rsid w:val="00E73517"/>
    <w:rsid w:val="00E742EB"/>
    <w:rsid w:val="00E749B7"/>
    <w:rsid w:val="00E77973"/>
    <w:rsid w:val="00E8029A"/>
    <w:rsid w:val="00E83951"/>
    <w:rsid w:val="00E83EC3"/>
    <w:rsid w:val="00E84940"/>
    <w:rsid w:val="00E87737"/>
    <w:rsid w:val="00E923E3"/>
    <w:rsid w:val="00E93B8B"/>
    <w:rsid w:val="00E97D59"/>
    <w:rsid w:val="00EA110A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66"/>
    <w:rsid w:val="00EC69C2"/>
    <w:rsid w:val="00EC6A96"/>
    <w:rsid w:val="00ED232B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1F4C"/>
    <w:rsid w:val="00F32BC7"/>
    <w:rsid w:val="00F35C29"/>
    <w:rsid w:val="00F3667A"/>
    <w:rsid w:val="00F372FC"/>
    <w:rsid w:val="00F44669"/>
    <w:rsid w:val="00F45DF6"/>
    <w:rsid w:val="00F5204C"/>
    <w:rsid w:val="00F54793"/>
    <w:rsid w:val="00F62A06"/>
    <w:rsid w:val="00F63F67"/>
    <w:rsid w:val="00F649C9"/>
    <w:rsid w:val="00F71EA5"/>
    <w:rsid w:val="00F73F38"/>
    <w:rsid w:val="00F744E1"/>
    <w:rsid w:val="00F759A0"/>
    <w:rsid w:val="00F77D22"/>
    <w:rsid w:val="00F82E49"/>
    <w:rsid w:val="00F93C3A"/>
    <w:rsid w:val="00F945FA"/>
    <w:rsid w:val="00FA4C33"/>
    <w:rsid w:val="00FA5676"/>
    <w:rsid w:val="00FA74BD"/>
    <w:rsid w:val="00FB17E8"/>
    <w:rsid w:val="00FB2556"/>
    <w:rsid w:val="00FB3FCA"/>
    <w:rsid w:val="00FB4274"/>
    <w:rsid w:val="00FC2543"/>
    <w:rsid w:val="00FC409A"/>
    <w:rsid w:val="00FC4934"/>
    <w:rsid w:val="00FD074D"/>
    <w:rsid w:val="00FD1D87"/>
    <w:rsid w:val="00FD51D1"/>
    <w:rsid w:val="00FD5C58"/>
    <w:rsid w:val="00FD5ED9"/>
    <w:rsid w:val="00FE017F"/>
    <w:rsid w:val="00FE0FBE"/>
    <w:rsid w:val="00FE125C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customStyle="1" w:styleId="ab">
    <w:name w:val="Знак"/>
    <w:basedOn w:val="a"/>
    <w:rsid w:val="00CE03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CA6385"/>
    <w:pPr>
      <w:ind w:firstLine="720"/>
      <w:jc w:val="both"/>
    </w:pPr>
    <w:rPr>
      <w:sz w:val="24"/>
      <w:lang w:eastAsia="ru-RU"/>
    </w:rPr>
  </w:style>
  <w:style w:type="paragraph" w:styleId="ac">
    <w:name w:val="Balloon Text"/>
    <w:basedOn w:val="a"/>
    <w:link w:val="ad"/>
    <w:rsid w:val="00B85AB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85ABB"/>
    <w:rPr>
      <w:rFonts w:ascii="Tahoma" w:hAnsi="Tahoma" w:cs="Tahoma"/>
      <w:sz w:val="16"/>
      <w:szCs w:val="16"/>
      <w:lang w:eastAsia="ja-JP"/>
    </w:rPr>
  </w:style>
  <w:style w:type="character" w:styleId="ae">
    <w:name w:val="page number"/>
    <w:rsid w:val="002E0E3A"/>
  </w:style>
  <w:style w:type="paragraph" w:styleId="af">
    <w:name w:val="Normal (Web)"/>
    <w:basedOn w:val="a"/>
    <w:uiPriority w:val="99"/>
    <w:rsid w:val="002E0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920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CB79-7BBF-42EB-AFBC-07513DE5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http://lubyanka-shield.ru/2011/02/bezopasnost-na-ldu-vo-vremya-zimney-ryibalki-poleznyie-i-vrednyie-sovetyi/zimnyaya-rybalka2/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cp:lastModifiedBy>User</cp:lastModifiedBy>
  <cp:revision>5</cp:revision>
  <cp:lastPrinted>2018-11-14T06:38:00Z</cp:lastPrinted>
  <dcterms:created xsi:type="dcterms:W3CDTF">2018-11-14T12:26:00Z</dcterms:created>
  <dcterms:modified xsi:type="dcterms:W3CDTF">2018-11-20T10:20:00Z</dcterms:modified>
</cp:coreProperties>
</file>